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5076825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85615" l="14595" r="1336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Conditions :</w:t>
      </w:r>
    </w:p>
    <w:p w:rsidR="00000000" w:rsidDel="00000000" w:rsidP="00000000" w:rsidRDefault="00000000" w:rsidRPr="00000000" w14:paraId="00000004">
      <w:pPr>
        <w:ind w:left="360"/>
        <w:rPr/>
      </w:pPr>
      <w:r w:rsidDel="00000000" w:rsidR="00000000" w:rsidRPr="00000000">
        <w:rPr>
          <w:rtl w:val="0"/>
        </w:rPr>
        <w:t xml:space="preserve">*THE HOUR DRESS will pay half the rental price of the dress(es)</w:t>
      </w:r>
    </w:p>
    <w:p w:rsidR="00000000" w:rsidDel="00000000" w:rsidP="00000000" w:rsidRDefault="00000000" w:rsidRPr="00000000" w14:paraId="00000005">
      <w:pPr>
        <w:ind w:left="360"/>
        <w:rPr/>
      </w:pPr>
      <w:r w:rsidDel="00000000" w:rsidR="00000000" w:rsidRPr="00000000">
        <w:rPr>
          <w:rtl w:val="0"/>
        </w:rPr>
        <w:t xml:space="preserve">* The owner accept to rent the dress for a period of  …………………</w:t>
      </w:r>
    </w:p>
    <w:p w:rsidR="00000000" w:rsidDel="00000000" w:rsidP="00000000" w:rsidRDefault="00000000" w:rsidRPr="00000000" w14:paraId="00000006">
      <w:pPr>
        <w:ind w:left="36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ind w:left="360"/>
        <w:rPr/>
      </w:pPr>
      <w:r w:rsidDel="00000000" w:rsidR="00000000" w:rsidRPr="00000000">
        <w:rPr>
          <w:rtl w:val="0"/>
        </w:rPr>
        <w:t xml:space="preserve">* the owner accept not to take back the dress in the same condition as given </w:t>
      </w:r>
    </w:p>
    <w:p w:rsidR="00000000" w:rsidDel="00000000" w:rsidP="00000000" w:rsidRDefault="00000000" w:rsidRPr="00000000" w14:paraId="00000008">
      <w:pPr>
        <w:ind w:left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03132"/>
          <w:sz w:val="29"/>
          <w:szCs w:val="29"/>
          <w:u w:val="none"/>
          <w:shd w:fill="auto" w:val="clear"/>
          <w:vertAlign w:val="baseline"/>
          <w:rtl w:val="0"/>
        </w:rPr>
        <w:t xml:space="preserve">CONSIGNMENT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What does consigning a dress mean?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When you consign your dress with THE HOUR DRESS , you remain the owner of it. We rent it out to future brides or young ladies, and you receive 50%  of the rental fee every time it rents out.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What kind of dresses WE  accept?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Dresses in perfect conditions , Designers /brands  dresses , dresses that the collection is less than 2 years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What if the  dress gets damaged?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If your dress gets damaged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beyond repair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, you will be compensated for half the original price. (ex. Dress rental is $12000, compensated damage amount is $6000.) When a renter signs a rental agreement, she agreed on these terms and therefore is responsible to pay the compensated damage amount  . We have found that renters are very careful with our dresses and have very little trouble with this!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How do we keep track of what is yours?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We keep an account for each person that has a dress in our store. Your dress and accessories are all tagged with numbers that correspond to your account.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How many times can my dress be rented 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number of times a dress can rent out varies from dress to dress, depending largely on style and size.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How long will you keep my dress?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We will keep your dress as long as it continues to be stylish and in good condition.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wedding dresses minimum 2 years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one year minimum for evening dresses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How do I know when my dress rents 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We send you a message each time the dress is rented ( not saved ) 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How do I get paid when my dress rents 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You can collect your money at the shop directly when we send you the message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Am I responsible for the cleaning of my dress?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We require that your dress be professionally cleaned before accepting it into our shop. After that The hour dress  assumes responsibility for the cleaning of your dress between rentals.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132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What happens if I want my dress back?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The dress needs to stays at the shop for the mentioned period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